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E8" w:rsidRDefault="004400E8" w:rsidP="004400E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ЦРР - детский сад № </w:t>
      </w:r>
      <w:r>
        <w:rPr>
          <w:rFonts w:cs="Times New Roman"/>
          <w:b/>
          <w:sz w:val="28"/>
          <w:szCs w:val="28"/>
        </w:rPr>
        <w:t>49</w:t>
      </w:r>
      <w:bookmarkStart w:id="0" w:name="_GoBack"/>
      <w:bookmarkEnd w:id="0"/>
    </w:p>
    <w:tbl>
      <w:tblPr>
        <w:tblStyle w:val="a3"/>
        <w:tblW w:w="16095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913"/>
        <w:gridCol w:w="1141"/>
        <w:gridCol w:w="1276"/>
        <w:gridCol w:w="1701"/>
        <w:gridCol w:w="1157"/>
        <w:gridCol w:w="1157"/>
        <w:gridCol w:w="1694"/>
        <w:gridCol w:w="2330"/>
        <w:gridCol w:w="2450"/>
        <w:gridCol w:w="1276"/>
      </w:tblGrid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ООП, в реализации которых участвует педагогический работник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Скользнева Юлия Николаевна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Высшее  </w:t>
            </w:r>
            <w:r>
              <w:rPr>
                <w:rFonts w:eastAsia="Times New Roman" w:cs="Times New Roman"/>
                <w:szCs w:val="24"/>
                <w:lang w:eastAsia="ru-RU"/>
              </w:rPr>
              <w:t>профессиональное педагогическое образование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Ярославский государственный педагогический университет им. К. Д.Ушинского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Дошкольная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педагогика и психология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"Оценка и развитие качества дошкольного образования" 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«Работа с образовательными конструкторами для дошкольников»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Шаймарданова Светлана Валерьевна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Высшее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профессиональное педагогическое образование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Ярославский государственный педагогический университет им. К. Д.Ушинского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Педагогика и методика начального образования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br/>
              <w:t>Учитель начальных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 детей с ОВЗ в дошкольной образовательной организации согласно ФГОС и ФАОП ДО"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Феофанова Оксана Дмитриевна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Бакалавр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br/>
              <w:t xml:space="preserve">Высшее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профессиональное педагогическое образование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Ярославский государственный педагогический университет им. К. Д.Ушинского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педагог -психолог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Экологическое образование детей дошкольного возраста: опытно -исследовательская деятельность в рамках реализации ФГОС ДО. </w:t>
            </w:r>
          </w:p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«Организация работы по профилактике дорожно-транспортного травматизма в дошкольной образовательной организации как необходимое условие сохранения безопасности ребёнка»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Осокина Татьяна Геннадьевна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Высшее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профессиональное педагогическое образование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Ярославский государственный педагогический университет им. К. Д.Ушинского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Дошкольная педагогика и психология</w:t>
            </w:r>
          </w:p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ФОП дошкольного образования"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Лисина Светлана Гурьевна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Рыбинское педагогическое училище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 в дошкольных учреждениях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ФОП дошкольного образования"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42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Лукашевич Ольга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Высшее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профессиональное педагогическое образование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Ярославский государственный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педагогический университет им. К. Д.Ушинского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Дошкольная педагогика и психология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"Информационные технологии и нейросети для педагогов: применение и интеграция в образовательн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ый процесс"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Ганиева Земфира Викторовна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Бакалавр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br/>
              <w:t xml:space="preserve">Высшее  </w:t>
            </w:r>
            <w:r>
              <w:rPr>
                <w:rFonts w:eastAsia="Times New Roman" w:cs="Times New Roman"/>
                <w:szCs w:val="24"/>
                <w:lang w:eastAsia="ru-RU"/>
              </w:rPr>
              <w:t>профессиональное педагогическое</w:t>
            </w:r>
            <w:r>
              <w:rPr>
                <w:rFonts w:eastAsia="Times New Roman" w:cs="Times New Roman"/>
                <w:szCs w:val="24"/>
                <w:lang w:eastAsia="ru-RU"/>
              </w:rPr>
              <w:br/>
              <w:t>образование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Ташкенский педагогический университет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Преподаватель астрономии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«Нетрадиционные техники рисования в работе с детьми дошкольного возраста» 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Тихомирова Ирина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Витальевна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ьное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Рыбинский педагогический колледж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Дошкольное образование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"Информационные технологии и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нейросети для педагогов: применение и интеграция в образовательный процесс"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Копычева Наталья Валентиновна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Рыбинское педагогическое училище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Дошкольное воспитание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 в дошкольных учреждениях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технологии решения изобретательских задач в педагогический процесс дошкольной образовательной организации" 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«Работа с образовательными конструкторами для дошкольников»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Крылова Анна Николаевна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Высшее  </w:t>
            </w:r>
            <w:r>
              <w:rPr>
                <w:rFonts w:eastAsia="Times New Roman" w:cs="Times New Roman"/>
                <w:szCs w:val="24"/>
                <w:lang w:eastAsia="ru-RU"/>
              </w:rPr>
              <w:t>профессиональное педагогическое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Ярославский государственный педагогический университет им. К.Д. 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Дошкольное образование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"Песочные горизонты - 2024" 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Журавлева Ольга Александровна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Ярославский государственный педагогический университет им. К.Д. 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Филология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Учитель русского языка и литературы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"Внедрение ФОП дошкольного образования"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Девяткина Светлана Валерьевна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Рыбинское педагогическое училище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Дошкольное воспитание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 в дошкольных учреждениях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 детей с ОВЗ в дошкольной образовательной организации согласно ФГОС и ФАОП ДО"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Мусатова Юлия Евгеньевна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Рыбинское педагогическое училище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Дошкольная педагогика и психология с дополнительн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ой специализацией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 с правом проведения логопедической работы в дошкольных учреждениях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"Инклюзивное образование детей с ОВЗ в дошкольной образовательной организации согласно ФГОС и ФАОП ДО"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26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Колкунова Евгения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Высшее  </w:t>
            </w:r>
            <w:r>
              <w:rPr>
                <w:rFonts w:eastAsia="Times New Roman" w:cs="Times New Roman"/>
                <w:szCs w:val="24"/>
                <w:lang w:eastAsia="ru-RU"/>
              </w:rPr>
              <w:t>профессиональное педагогическое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Ярославский государственный педагогический университет им. К.Д. 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Дошкольное образование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"Патриотическое воспитание детей дошкольного возраста в соответствии с ФГОС ДО"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</w:t>
            </w:r>
          </w:p>
        </w:tc>
      </w:tr>
      <w:tr w:rsidR="004400E8" w:rsidTr="00440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Феофанова Полина Евгеньевна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 - 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Высшее дефектологическое образование 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Ярославский государственный педагогический университет им. К.Д. Ушинского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Дефектолог</w:t>
            </w:r>
          </w:p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"Организация образовательной деятельности с детьми ОВЗ в дошкольных образовательных организациях в соответствии с требованиями ФГОС ДО"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E8" w:rsidRDefault="004400E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ООП ДО</w:t>
            </w:r>
          </w:p>
        </w:tc>
      </w:tr>
    </w:tbl>
    <w:p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10728"/>
    <w:rsid w:val="000540D7"/>
    <w:rsid w:val="000F5E9B"/>
    <w:rsid w:val="001675BC"/>
    <w:rsid w:val="001C7BAA"/>
    <w:rsid w:val="003402C2"/>
    <w:rsid w:val="00371A3F"/>
    <w:rsid w:val="004400E8"/>
    <w:rsid w:val="00624ACD"/>
    <w:rsid w:val="0071687D"/>
    <w:rsid w:val="007928C7"/>
    <w:rsid w:val="007E2E76"/>
    <w:rsid w:val="0090165E"/>
    <w:rsid w:val="00A35F7D"/>
    <w:rsid w:val="00B81E43"/>
    <w:rsid w:val="00BB1865"/>
    <w:rsid w:val="00C964D0"/>
    <w:rsid w:val="00DA6BD9"/>
    <w:rsid w:val="00EA2908"/>
    <w:rsid w:val="00FC28AD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2025-09-10T12:33:00Z</dcterms:created>
  <dcterms:modified xsi:type="dcterms:W3CDTF">2025-09-11T04:34:00Z</dcterms:modified>
</cp:coreProperties>
</file>